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C1" w:rsidRDefault="00B713C1" w:rsidP="002669D7">
      <w:pPr>
        <w:spacing w:line="216" w:lineRule="auto"/>
        <w:jc w:val="center"/>
        <w:rPr>
          <w:b/>
          <w:sz w:val="28"/>
          <w:szCs w:val="22"/>
        </w:rPr>
      </w:pPr>
      <w:r w:rsidRPr="00A80A4F">
        <w:rPr>
          <w:b/>
          <w:sz w:val="28"/>
          <w:szCs w:val="22"/>
        </w:rPr>
        <w:t xml:space="preserve">Vietnam Seaports Association (VPA) </w:t>
      </w:r>
    </w:p>
    <w:p w:rsidR="00B713C1" w:rsidRPr="00A80A4F" w:rsidRDefault="00B713C1" w:rsidP="002669D7">
      <w:pPr>
        <w:spacing w:line="216" w:lineRule="auto"/>
        <w:jc w:val="center"/>
        <w:rPr>
          <w:b/>
          <w:sz w:val="24"/>
          <w:szCs w:val="22"/>
        </w:rPr>
      </w:pPr>
      <w:r>
        <w:rPr>
          <w:b/>
          <w:sz w:val="28"/>
          <w:szCs w:val="22"/>
        </w:rPr>
        <w:t>Annual</w:t>
      </w:r>
      <w:r w:rsidRPr="00A80A4F">
        <w:rPr>
          <w:b/>
          <w:sz w:val="28"/>
          <w:szCs w:val="22"/>
        </w:rPr>
        <w:t xml:space="preserve"> Meeting 201</w:t>
      </w:r>
      <w:r>
        <w:rPr>
          <w:b/>
          <w:sz w:val="28"/>
          <w:szCs w:val="22"/>
        </w:rPr>
        <w:t>9</w:t>
      </w:r>
    </w:p>
    <w:p w:rsidR="00B713C1" w:rsidRPr="00A80A4F" w:rsidRDefault="00B713C1" w:rsidP="00A80A4F">
      <w:pPr>
        <w:spacing w:before="120" w:after="12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09-11</w:t>
      </w:r>
      <w:r w:rsidRPr="00A80A4F">
        <w:rPr>
          <w:b/>
          <w:sz w:val="24"/>
          <w:szCs w:val="22"/>
        </w:rPr>
        <w:t xml:space="preserve"> </w:t>
      </w:r>
      <w:r>
        <w:rPr>
          <w:b/>
          <w:sz w:val="24"/>
          <w:szCs w:val="22"/>
        </w:rPr>
        <w:t xml:space="preserve">October </w:t>
      </w:r>
      <w:r w:rsidRPr="00A80A4F">
        <w:rPr>
          <w:b/>
          <w:sz w:val="24"/>
          <w:szCs w:val="22"/>
        </w:rPr>
        <w:t>201</w:t>
      </w:r>
      <w:r>
        <w:rPr>
          <w:b/>
          <w:sz w:val="24"/>
          <w:szCs w:val="22"/>
        </w:rPr>
        <w:t>9</w:t>
      </w:r>
      <w:r w:rsidRPr="00A80A4F">
        <w:rPr>
          <w:b/>
          <w:sz w:val="24"/>
          <w:szCs w:val="22"/>
        </w:rPr>
        <w:t xml:space="preserve">, </w:t>
      </w:r>
      <w:r>
        <w:rPr>
          <w:b/>
          <w:sz w:val="24"/>
          <w:szCs w:val="22"/>
        </w:rPr>
        <w:t xml:space="preserve">Conference Center, Pullman </w:t>
      </w:r>
      <w:proofErr w:type="spellStart"/>
      <w:r>
        <w:rPr>
          <w:b/>
          <w:sz w:val="24"/>
          <w:szCs w:val="22"/>
        </w:rPr>
        <w:t>Vung</w:t>
      </w:r>
      <w:proofErr w:type="spellEnd"/>
      <w:r>
        <w:rPr>
          <w:b/>
          <w:sz w:val="24"/>
          <w:szCs w:val="22"/>
        </w:rPr>
        <w:t xml:space="preserve"> Tau</w:t>
      </w:r>
    </w:p>
    <w:p w:rsidR="00B713C1" w:rsidRPr="00A80A4F" w:rsidRDefault="00B713C1" w:rsidP="002669D7">
      <w:pPr>
        <w:spacing w:line="216" w:lineRule="auto"/>
        <w:jc w:val="center"/>
        <w:rPr>
          <w:b/>
          <w:sz w:val="12"/>
          <w:szCs w:val="22"/>
        </w:rPr>
      </w:pPr>
    </w:p>
    <w:p w:rsidR="00B713C1" w:rsidRPr="00A80A4F" w:rsidRDefault="00B713C1" w:rsidP="002669D7">
      <w:pPr>
        <w:spacing w:line="216" w:lineRule="auto"/>
        <w:jc w:val="center"/>
        <w:rPr>
          <w:b/>
          <w:sz w:val="28"/>
          <w:szCs w:val="22"/>
        </w:rPr>
      </w:pPr>
      <w:bookmarkStart w:id="0" w:name="_GoBack"/>
      <w:r w:rsidRPr="00A80A4F">
        <w:rPr>
          <w:b/>
          <w:sz w:val="28"/>
          <w:szCs w:val="22"/>
        </w:rPr>
        <w:t>Sponsorship Packages</w:t>
      </w:r>
    </w:p>
    <w:bookmarkEnd w:id="0"/>
    <w:p w:rsidR="00B713C1" w:rsidRPr="00A80A4F" w:rsidRDefault="00B713C1" w:rsidP="00387C8E">
      <w:pPr>
        <w:spacing w:line="216" w:lineRule="auto"/>
        <w:jc w:val="both"/>
        <w:rPr>
          <w:sz w:val="18"/>
          <w:szCs w:val="22"/>
        </w:rPr>
      </w:pPr>
    </w:p>
    <w:p w:rsidR="00B713C1" w:rsidRPr="00A80A4F" w:rsidRDefault="00B713C1" w:rsidP="00387C8E">
      <w:pPr>
        <w:spacing w:line="216" w:lineRule="auto"/>
        <w:jc w:val="both"/>
        <w:rPr>
          <w:sz w:val="18"/>
          <w:szCs w:val="22"/>
        </w:rPr>
      </w:pPr>
    </w:p>
    <w:p w:rsidR="00B713C1" w:rsidRPr="00A80A4F" w:rsidRDefault="00B713C1" w:rsidP="00D11D11">
      <w:pPr>
        <w:shd w:val="clear" w:color="auto" w:fill="FFCC00"/>
        <w:spacing w:line="216" w:lineRule="auto"/>
        <w:jc w:val="both"/>
        <w:rPr>
          <w:b/>
          <w:sz w:val="24"/>
          <w:szCs w:val="26"/>
        </w:rPr>
      </w:pPr>
      <w:r w:rsidRPr="00A80A4F">
        <w:rPr>
          <w:b/>
          <w:sz w:val="24"/>
          <w:szCs w:val="26"/>
        </w:rPr>
        <w:t>Package 3 at USD3</w:t>
      </w:r>
      <w:proofErr w:type="gramStart"/>
      <w:r w:rsidRPr="00A80A4F">
        <w:rPr>
          <w:b/>
          <w:sz w:val="24"/>
          <w:szCs w:val="26"/>
        </w:rPr>
        <w:t>,000</w:t>
      </w:r>
      <w:proofErr w:type="gramEnd"/>
    </w:p>
    <w:p w:rsidR="00B713C1" w:rsidRPr="00A80A4F" w:rsidRDefault="00B713C1" w:rsidP="00387C8E">
      <w:pPr>
        <w:spacing w:line="216" w:lineRule="auto"/>
        <w:jc w:val="both"/>
        <w:rPr>
          <w:sz w:val="24"/>
          <w:szCs w:val="26"/>
        </w:rPr>
      </w:pPr>
    </w:p>
    <w:p w:rsidR="00B713C1" w:rsidRPr="00A80A4F" w:rsidRDefault="00B713C1" w:rsidP="001E44AE">
      <w:pPr>
        <w:spacing w:line="216" w:lineRule="auto"/>
        <w:jc w:val="both"/>
        <w:rPr>
          <w:sz w:val="24"/>
          <w:szCs w:val="26"/>
        </w:rPr>
      </w:pPr>
      <w:r w:rsidRPr="00A80A4F">
        <w:rPr>
          <w:sz w:val="24"/>
          <w:szCs w:val="26"/>
        </w:rPr>
        <w:t xml:space="preserve">- Company Logo displayed on the </w:t>
      </w:r>
      <w:r>
        <w:rPr>
          <w:sz w:val="24"/>
          <w:szCs w:val="26"/>
        </w:rPr>
        <w:t>Event</w:t>
      </w:r>
      <w:r w:rsidRPr="00A80A4F">
        <w:rPr>
          <w:sz w:val="24"/>
          <w:szCs w:val="26"/>
        </w:rPr>
        <w:t xml:space="preserve"> banners</w:t>
      </w:r>
      <w:r>
        <w:rPr>
          <w:sz w:val="24"/>
          <w:szCs w:val="26"/>
        </w:rPr>
        <w:t>, posters</w:t>
      </w:r>
      <w:r w:rsidRPr="00A80A4F">
        <w:rPr>
          <w:sz w:val="24"/>
          <w:szCs w:val="26"/>
        </w:rPr>
        <w:t>;</w:t>
      </w:r>
    </w:p>
    <w:p w:rsidR="00B713C1" w:rsidRPr="00A80A4F" w:rsidRDefault="00B713C1" w:rsidP="00D11D11">
      <w:pPr>
        <w:spacing w:line="216" w:lineRule="auto"/>
        <w:jc w:val="both"/>
        <w:rPr>
          <w:sz w:val="24"/>
          <w:szCs w:val="26"/>
        </w:rPr>
      </w:pPr>
      <w:r w:rsidRPr="00A80A4F">
        <w:rPr>
          <w:sz w:val="24"/>
          <w:szCs w:val="26"/>
        </w:rPr>
        <w:t xml:space="preserve">- Invitation to open sessions of the </w:t>
      </w:r>
      <w:r>
        <w:rPr>
          <w:sz w:val="24"/>
          <w:szCs w:val="26"/>
        </w:rPr>
        <w:t>Meeting</w:t>
      </w:r>
      <w:r w:rsidRPr="00A80A4F">
        <w:rPr>
          <w:sz w:val="24"/>
          <w:szCs w:val="26"/>
        </w:rPr>
        <w:t>, receptions</w:t>
      </w:r>
      <w:r>
        <w:rPr>
          <w:sz w:val="24"/>
          <w:szCs w:val="26"/>
        </w:rPr>
        <w:t xml:space="preserve"> (Welcome Dinner and Farewell Dinner)</w:t>
      </w:r>
      <w:r w:rsidRPr="00A80A4F">
        <w:rPr>
          <w:sz w:val="24"/>
          <w:szCs w:val="26"/>
        </w:rPr>
        <w:t>;</w:t>
      </w:r>
    </w:p>
    <w:p w:rsidR="00B713C1" w:rsidRPr="00A80A4F" w:rsidRDefault="00B713C1" w:rsidP="00D11D11">
      <w:pPr>
        <w:spacing w:line="216" w:lineRule="auto"/>
        <w:jc w:val="both"/>
        <w:rPr>
          <w:sz w:val="24"/>
          <w:szCs w:val="26"/>
        </w:rPr>
      </w:pPr>
      <w:r w:rsidRPr="00A80A4F">
        <w:rPr>
          <w:sz w:val="24"/>
          <w:szCs w:val="26"/>
        </w:rPr>
        <w:t>- Distribution of company/promotion papers by the Organizer;</w:t>
      </w:r>
    </w:p>
    <w:p w:rsidR="00B713C1" w:rsidRPr="00A80A4F" w:rsidRDefault="00B713C1" w:rsidP="00D11D11">
      <w:pPr>
        <w:spacing w:line="216" w:lineRule="auto"/>
        <w:jc w:val="both"/>
        <w:rPr>
          <w:sz w:val="24"/>
          <w:szCs w:val="26"/>
        </w:rPr>
      </w:pPr>
      <w:r w:rsidRPr="00A80A4F">
        <w:rPr>
          <w:sz w:val="24"/>
          <w:szCs w:val="26"/>
        </w:rPr>
        <w:t>- Meeting documents/materials</w:t>
      </w:r>
      <w:r>
        <w:rPr>
          <w:sz w:val="24"/>
          <w:szCs w:val="26"/>
        </w:rPr>
        <w:t xml:space="preserve"> in delegate bag</w:t>
      </w:r>
      <w:r w:rsidRPr="00A80A4F">
        <w:rPr>
          <w:sz w:val="24"/>
          <w:szCs w:val="26"/>
        </w:rPr>
        <w:t>;</w:t>
      </w:r>
    </w:p>
    <w:p w:rsidR="00B713C1" w:rsidRPr="00A80A4F" w:rsidRDefault="00B713C1" w:rsidP="00D11D11">
      <w:pPr>
        <w:spacing w:line="216" w:lineRule="auto"/>
        <w:jc w:val="both"/>
        <w:rPr>
          <w:sz w:val="24"/>
          <w:szCs w:val="26"/>
        </w:rPr>
      </w:pPr>
      <w:r w:rsidRPr="00A80A4F">
        <w:rPr>
          <w:sz w:val="24"/>
          <w:szCs w:val="26"/>
        </w:rPr>
        <w:t>- Arrangement for contact/meeting with officials/delegates on a mutual consent basis;</w:t>
      </w:r>
    </w:p>
    <w:p w:rsidR="00B713C1" w:rsidRPr="00A80A4F" w:rsidRDefault="00B713C1" w:rsidP="00D11D11">
      <w:pPr>
        <w:spacing w:line="216" w:lineRule="auto"/>
        <w:jc w:val="both"/>
        <w:rPr>
          <w:sz w:val="24"/>
          <w:szCs w:val="26"/>
        </w:rPr>
      </w:pPr>
      <w:r w:rsidRPr="00A80A4F">
        <w:rPr>
          <w:sz w:val="24"/>
          <w:szCs w:val="26"/>
        </w:rPr>
        <w:t>- Hotel accommodation/transport arrangement</w:t>
      </w:r>
      <w:r>
        <w:rPr>
          <w:sz w:val="24"/>
          <w:szCs w:val="26"/>
        </w:rPr>
        <w:t xml:space="preserve"> (between Tan Son </w:t>
      </w:r>
      <w:proofErr w:type="spellStart"/>
      <w:r>
        <w:rPr>
          <w:sz w:val="24"/>
          <w:szCs w:val="26"/>
        </w:rPr>
        <w:t>Nhat</w:t>
      </w:r>
      <w:proofErr w:type="spellEnd"/>
      <w:r>
        <w:rPr>
          <w:sz w:val="24"/>
          <w:szCs w:val="26"/>
        </w:rPr>
        <w:t xml:space="preserve"> airport, HCMC and Pullman </w:t>
      </w:r>
      <w:proofErr w:type="spellStart"/>
      <w:r>
        <w:rPr>
          <w:sz w:val="24"/>
          <w:szCs w:val="26"/>
        </w:rPr>
        <w:t>Vung</w:t>
      </w:r>
      <w:proofErr w:type="spellEnd"/>
      <w:r>
        <w:rPr>
          <w:sz w:val="24"/>
          <w:szCs w:val="26"/>
        </w:rPr>
        <w:t xml:space="preserve"> Tau hotel)</w:t>
      </w:r>
      <w:r w:rsidRPr="00A80A4F">
        <w:rPr>
          <w:sz w:val="24"/>
          <w:szCs w:val="26"/>
        </w:rPr>
        <w:t>;</w:t>
      </w:r>
    </w:p>
    <w:p w:rsidR="00B713C1" w:rsidRDefault="00B713C1" w:rsidP="00D11D11">
      <w:pPr>
        <w:spacing w:line="216" w:lineRule="auto"/>
        <w:jc w:val="both"/>
        <w:rPr>
          <w:sz w:val="24"/>
          <w:szCs w:val="26"/>
        </w:rPr>
      </w:pPr>
      <w:r w:rsidRPr="00A80A4F">
        <w:rPr>
          <w:sz w:val="24"/>
          <w:szCs w:val="26"/>
        </w:rPr>
        <w:t>- Company name referred to as sponsor in the meeting report;</w:t>
      </w:r>
    </w:p>
    <w:p w:rsidR="00B713C1" w:rsidRPr="006228D6" w:rsidRDefault="00B713C1" w:rsidP="00D11D11">
      <w:pPr>
        <w:spacing w:line="216" w:lineRule="auto"/>
        <w:jc w:val="both"/>
        <w:rPr>
          <w:sz w:val="24"/>
          <w:szCs w:val="26"/>
        </w:rPr>
      </w:pPr>
      <w:r w:rsidRPr="006228D6">
        <w:rPr>
          <w:sz w:val="24"/>
          <w:szCs w:val="26"/>
        </w:rPr>
        <w:t xml:space="preserve">- Souvenir; </w:t>
      </w:r>
    </w:p>
    <w:p w:rsidR="00B713C1" w:rsidRPr="00A80A4F" w:rsidRDefault="00B713C1" w:rsidP="00D11D11">
      <w:pPr>
        <w:spacing w:line="216" w:lineRule="auto"/>
        <w:jc w:val="both"/>
        <w:rPr>
          <w:sz w:val="24"/>
          <w:szCs w:val="26"/>
        </w:rPr>
      </w:pPr>
      <w:r w:rsidRPr="00A80A4F">
        <w:rPr>
          <w:sz w:val="24"/>
          <w:szCs w:val="26"/>
        </w:rPr>
        <w:t>- Letter of appreciation by the Chairman of the Association; and</w:t>
      </w:r>
    </w:p>
    <w:p w:rsidR="00B713C1" w:rsidRPr="00A80A4F" w:rsidRDefault="00B713C1" w:rsidP="00D11D11">
      <w:pPr>
        <w:spacing w:line="216" w:lineRule="auto"/>
        <w:jc w:val="both"/>
        <w:rPr>
          <w:sz w:val="24"/>
          <w:szCs w:val="26"/>
        </w:rPr>
      </w:pPr>
      <w:r w:rsidRPr="00A80A4F">
        <w:rPr>
          <w:sz w:val="24"/>
          <w:szCs w:val="26"/>
        </w:rPr>
        <w:t>- Receipt of sponsorship fee signed by VPA</w:t>
      </w:r>
    </w:p>
    <w:p w:rsidR="00B713C1" w:rsidRPr="00A80A4F" w:rsidRDefault="00B713C1" w:rsidP="00387C8E">
      <w:pPr>
        <w:spacing w:line="216" w:lineRule="auto"/>
        <w:jc w:val="both"/>
        <w:rPr>
          <w:sz w:val="24"/>
          <w:szCs w:val="26"/>
        </w:rPr>
      </w:pPr>
    </w:p>
    <w:p w:rsidR="00B713C1" w:rsidRPr="00A80A4F" w:rsidRDefault="00B713C1" w:rsidP="00D11D11">
      <w:pPr>
        <w:shd w:val="clear" w:color="auto" w:fill="FFCC00"/>
        <w:spacing w:line="216" w:lineRule="auto"/>
        <w:jc w:val="both"/>
        <w:rPr>
          <w:b/>
          <w:sz w:val="24"/>
          <w:szCs w:val="26"/>
        </w:rPr>
      </w:pPr>
      <w:r w:rsidRPr="00A80A4F">
        <w:rPr>
          <w:b/>
          <w:sz w:val="24"/>
          <w:szCs w:val="26"/>
        </w:rPr>
        <w:t>Package 2 at USD5</w:t>
      </w:r>
      <w:proofErr w:type="gramStart"/>
      <w:r w:rsidRPr="00A80A4F">
        <w:rPr>
          <w:b/>
          <w:sz w:val="24"/>
          <w:szCs w:val="26"/>
        </w:rPr>
        <w:t>,000</w:t>
      </w:r>
      <w:proofErr w:type="gramEnd"/>
    </w:p>
    <w:p w:rsidR="00B713C1" w:rsidRPr="00A80A4F" w:rsidRDefault="00B713C1" w:rsidP="00387C8E">
      <w:pPr>
        <w:spacing w:line="216" w:lineRule="auto"/>
        <w:jc w:val="both"/>
        <w:rPr>
          <w:b/>
          <w:sz w:val="24"/>
          <w:szCs w:val="26"/>
        </w:rPr>
      </w:pPr>
    </w:p>
    <w:p w:rsidR="00B713C1" w:rsidRPr="00A80A4F" w:rsidRDefault="00B713C1" w:rsidP="00D11D11">
      <w:pPr>
        <w:spacing w:line="216" w:lineRule="auto"/>
        <w:jc w:val="both"/>
        <w:rPr>
          <w:sz w:val="24"/>
          <w:szCs w:val="26"/>
        </w:rPr>
      </w:pPr>
      <w:r w:rsidRPr="00A80A4F">
        <w:rPr>
          <w:sz w:val="24"/>
          <w:szCs w:val="26"/>
        </w:rPr>
        <w:t xml:space="preserve">Privileges </w:t>
      </w:r>
      <w:r>
        <w:rPr>
          <w:sz w:val="24"/>
          <w:szCs w:val="26"/>
        </w:rPr>
        <w:t>of</w:t>
      </w:r>
      <w:r w:rsidRPr="00A80A4F">
        <w:rPr>
          <w:sz w:val="24"/>
          <w:szCs w:val="26"/>
        </w:rPr>
        <w:t xml:space="preserve"> Package 3 and:</w:t>
      </w:r>
    </w:p>
    <w:p w:rsidR="00B713C1" w:rsidRPr="00A80A4F" w:rsidRDefault="00B713C1" w:rsidP="00D11D11">
      <w:pPr>
        <w:spacing w:line="216" w:lineRule="auto"/>
        <w:jc w:val="both"/>
        <w:rPr>
          <w:sz w:val="24"/>
          <w:szCs w:val="26"/>
        </w:rPr>
      </w:pPr>
      <w:r w:rsidRPr="00A80A4F">
        <w:rPr>
          <w:sz w:val="24"/>
          <w:szCs w:val="26"/>
        </w:rPr>
        <w:t>- Bigger Company Logo displayed including on the Meeting back drop;</w:t>
      </w:r>
    </w:p>
    <w:p w:rsidR="00B713C1" w:rsidRPr="00A150E2" w:rsidRDefault="00B713C1" w:rsidP="00931C0E">
      <w:pPr>
        <w:spacing w:line="216" w:lineRule="auto"/>
        <w:jc w:val="both"/>
        <w:rPr>
          <w:color w:val="C0504D"/>
          <w:sz w:val="24"/>
          <w:szCs w:val="26"/>
        </w:rPr>
      </w:pPr>
      <w:r w:rsidRPr="00A150E2">
        <w:rPr>
          <w:color w:val="C0504D"/>
          <w:sz w:val="24"/>
          <w:szCs w:val="26"/>
        </w:rPr>
        <w:t xml:space="preserve">- One Exhibition Stand (1.8m x 1.4m </w:t>
      </w:r>
      <w:r>
        <w:rPr>
          <w:color w:val="C0504D"/>
          <w:sz w:val="24"/>
          <w:szCs w:val="26"/>
        </w:rPr>
        <w:t>display</w:t>
      </w:r>
      <w:r w:rsidRPr="00A150E2">
        <w:rPr>
          <w:color w:val="C0504D"/>
          <w:sz w:val="24"/>
          <w:szCs w:val="26"/>
        </w:rPr>
        <w:t xml:space="preserve"> panel + table) in the </w:t>
      </w:r>
      <w:r>
        <w:rPr>
          <w:color w:val="C0504D"/>
          <w:sz w:val="24"/>
          <w:szCs w:val="26"/>
        </w:rPr>
        <w:t xml:space="preserve">Exhibition Hall adjacent to </w:t>
      </w:r>
      <w:r w:rsidRPr="00A150E2">
        <w:rPr>
          <w:color w:val="C0504D"/>
          <w:sz w:val="24"/>
          <w:szCs w:val="26"/>
        </w:rPr>
        <w:t>the Meeting Hall</w:t>
      </w:r>
      <w:r>
        <w:rPr>
          <w:color w:val="C0504D"/>
          <w:sz w:val="24"/>
          <w:szCs w:val="26"/>
        </w:rPr>
        <w:t>. Design of panel exhibits to be provided by the Sponsor.</w:t>
      </w:r>
      <w:r w:rsidRPr="00A150E2">
        <w:rPr>
          <w:color w:val="C0504D"/>
          <w:sz w:val="24"/>
          <w:szCs w:val="26"/>
        </w:rPr>
        <w:t xml:space="preserve"> </w:t>
      </w:r>
    </w:p>
    <w:p w:rsidR="00B713C1" w:rsidRPr="00A150E2" w:rsidRDefault="00B713C1" w:rsidP="00387C8E">
      <w:pPr>
        <w:spacing w:line="216" w:lineRule="auto"/>
        <w:jc w:val="both"/>
        <w:rPr>
          <w:color w:val="C0504D"/>
          <w:sz w:val="24"/>
          <w:szCs w:val="26"/>
        </w:rPr>
      </w:pPr>
      <w:r w:rsidRPr="00A150E2">
        <w:rPr>
          <w:b/>
          <w:color w:val="C0504D"/>
          <w:sz w:val="24"/>
          <w:szCs w:val="26"/>
        </w:rPr>
        <w:t xml:space="preserve">- </w:t>
      </w:r>
      <w:r w:rsidRPr="00A150E2">
        <w:rPr>
          <w:color w:val="C0504D"/>
          <w:sz w:val="24"/>
          <w:szCs w:val="26"/>
        </w:rPr>
        <w:t xml:space="preserve">Commercial presentation at the </w:t>
      </w:r>
      <w:r>
        <w:rPr>
          <w:color w:val="C0504D"/>
          <w:sz w:val="24"/>
          <w:szCs w:val="26"/>
        </w:rPr>
        <w:t xml:space="preserve">open session of the </w:t>
      </w:r>
      <w:r w:rsidRPr="00A150E2">
        <w:rPr>
          <w:color w:val="C0504D"/>
          <w:sz w:val="24"/>
          <w:szCs w:val="26"/>
        </w:rPr>
        <w:t>Meeting for 1</w:t>
      </w:r>
      <w:r>
        <w:rPr>
          <w:color w:val="C0504D"/>
          <w:sz w:val="24"/>
          <w:szCs w:val="26"/>
        </w:rPr>
        <w:t>0</w:t>
      </w:r>
      <w:r w:rsidRPr="00A150E2">
        <w:rPr>
          <w:color w:val="C0504D"/>
          <w:sz w:val="24"/>
          <w:szCs w:val="26"/>
        </w:rPr>
        <w:t xml:space="preserve"> minutes; and</w:t>
      </w:r>
    </w:p>
    <w:p w:rsidR="00B713C1" w:rsidRPr="00A150E2" w:rsidRDefault="00B713C1" w:rsidP="00AD5D6A">
      <w:pPr>
        <w:spacing w:line="216" w:lineRule="auto"/>
        <w:jc w:val="both"/>
        <w:rPr>
          <w:color w:val="C0504D"/>
          <w:sz w:val="24"/>
          <w:szCs w:val="26"/>
        </w:rPr>
      </w:pPr>
      <w:r w:rsidRPr="00A150E2">
        <w:rPr>
          <w:color w:val="C0504D"/>
          <w:sz w:val="24"/>
          <w:szCs w:val="26"/>
        </w:rPr>
        <w:t>- One year web banner advertisement with link to your company website on VPA website at www.vpa.org.vn.</w:t>
      </w:r>
    </w:p>
    <w:p w:rsidR="00B713C1" w:rsidRPr="00A80A4F" w:rsidRDefault="00B713C1" w:rsidP="00931C0E">
      <w:pPr>
        <w:spacing w:line="216" w:lineRule="auto"/>
        <w:rPr>
          <w:sz w:val="24"/>
          <w:szCs w:val="26"/>
        </w:rPr>
      </w:pPr>
    </w:p>
    <w:p w:rsidR="00B713C1" w:rsidRPr="00A80A4F" w:rsidRDefault="00B713C1" w:rsidP="00D11D11">
      <w:pPr>
        <w:shd w:val="clear" w:color="auto" w:fill="FFCC00"/>
        <w:spacing w:line="216" w:lineRule="auto"/>
        <w:jc w:val="both"/>
        <w:rPr>
          <w:b/>
          <w:sz w:val="24"/>
          <w:szCs w:val="26"/>
        </w:rPr>
      </w:pPr>
      <w:r w:rsidRPr="00A80A4F">
        <w:rPr>
          <w:b/>
          <w:sz w:val="24"/>
          <w:szCs w:val="26"/>
        </w:rPr>
        <w:t>Package 1 at USD10</w:t>
      </w:r>
      <w:proofErr w:type="gramStart"/>
      <w:r w:rsidRPr="00A80A4F">
        <w:rPr>
          <w:b/>
          <w:sz w:val="24"/>
          <w:szCs w:val="26"/>
        </w:rPr>
        <w:t>,000</w:t>
      </w:r>
      <w:proofErr w:type="gramEnd"/>
    </w:p>
    <w:p w:rsidR="00B713C1" w:rsidRPr="00A80A4F" w:rsidRDefault="00B713C1" w:rsidP="00387C8E">
      <w:pPr>
        <w:spacing w:line="216" w:lineRule="auto"/>
        <w:jc w:val="both"/>
        <w:rPr>
          <w:sz w:val="24"/>
          <w:szCs w:val="26"/>
        </w:rPr>
      </w:pPr>
    </w:p>
    <w:p w:rsidR="00B713C1" w:rsidRPr="00A80A4F" w:rsidRDefault="00B713C1" w:rsidP="00D11D11">
      <w:pPr>
        <w:spacing w:line="216" w:lineRule="auto"/>
        <w:jc w:val="both"/>
        <w:rPr>
          <w:sz w:val="24"/>
          <w:szCs w:val="26"/>
        </w:rPr>
      </w:pPr>
      <w:r w:rsidRPr="00A80A4F">
        <w:rPr>
          <w:sz w:val="24"/>
          <w:szCs w:val="26"/>
        </w:rPr>
        <w:t xml:space="preserve">Privileges </w:t>
      </w:r>
      <w:r>
        <w:rPr>
          <w:sz w:val="24"/>
          <w:szCs w:val="26"/>
        </w:rPr>
        <w:t>of</w:t>
      </w:r>
      <w:r w:rsidRPr="00A80A4F">
        <w:rPr>
          <w:sz w:val="24"/>
          <w:szCs w:val="26"/>
        </w:rPr>
        <w:t xml:space="preserve"> Package 2 and:</w:t>
      </w:r>
    </w:p>
    <w:p w:rsidR="00B713C1" w:rsidRPr="00A80A4F" w:rsidRDefault="00B713C1" w:rsidP="00387C8E">
      <w:pPr>
        <w:spacing w:line="216" w:lineRule="auto"/>
        <w:jc w:val="both"/>
        <w:rPr>
          <w:sz w:val="24"/>
          <w:szCs w:val="26"/>
        </w:rPr>
      </w:pPr>
      <w:r w:rsidRPr="00A80A4F">
        <w:rPr>
          <w:sz w:val="24"/>
          <w:szCs w:val="26"/>
        </w:rPr>
        <w:t>- Named Main Sponsor of the Event;</w:t>
      </w:r>
    </w:p>
    <w:p w:rsidR="00B713C1" w:rsidRPr="00A80A4F" w:rsidRDefault="00B713C1" w:rsidP="00D11D11">
      <w:pPr>
        <w:spacing w:line="216" w:lineRule="auto"/>
        <w:jc w:val="both"/>
        <w:rPr>
          <w:sz w:val="24"/>
          <w:szCs w:val="26"/>
        </w:rPr>
      </w:pPr>
      <w:r w:rsidRPr="00A80A4F">
        <w:rPr>
          <w:sz w:val="24"/>
          <w:szCs w:val="26"/>
        </w:rPr>
        <w:t>- Biggest Company Logo displayed on the Meeting back drop, banners</w:t>
      </w:r>
      <w:r>
        <w:rPr>
          <w:sz w:val="24"/>
          <w:szCs w:val="26"/>
        </w:rPr>
        <w:t xml:space="preserve">, </w:t>
      </w:r>
      <w:proofErr w:type="gramStart"/>
      <w:r>
        <w:rPr>
          <w:sz w:val="24"/>
          <w:szCs w:val="26"/>
        </w:rPr>
        <w:t>posters</w:t>
      </w:r>
      <w:proofErr w:type="gramEnd"/>
      <w:r w:rsidRPr="00A80A4F">
        <w:rPr>
          <w:sz w:val="24"/>
          <w:szCs w:val="26"/>
        </w:rPr>
        <w:t>;</w:t>
      </w:r>
    </w:p>
    <w:p w:rsidR="00B713C1" w:rsidRPr="00A150E2" w:rsidRDefault="00B713C1" w:rsidP="00387C8E">
      <w:pPr>
        <w:spacing w:line="216" w:lineRule="auto"/>
        <w:jc w:val="both"/>
        <w:rPr>
          <w:b/>
          <w:color w:val="C0504D"/>
          <w:sz w:val="24"/>
          <w:szCs w:val="26"/>
        </w:rPr>
      </w:pPr>
      <w:r w:rsidRPr="00A150E2">
        <w:rPr>
          <w:b/>
          <w:color w:val="C0504D"/>
          <w:sz w:val="24"/>
          <w:szCs w:val="26"/>
        </w:rPr>
        <w:t xml:space="preserve">- One </w:t>
      </w:r>
      <w:r>
        <w:rPr>
          <w:b/>
          <w:color w:val="C0504D"/>
          <w:sz w:val="24"/>
          <w:szCs w:val="26"/>
        </w:rPr>
        <w:t>additional Display</w:t>
      </w:r>
      <w:r w:rsidRPr="00A150E2">
        <w:rPr>
          <w:b/>
          <w:color w:val="C0504D"/>
          <w:sz w:val="24"/>
          <w:szCs w:val="26"/>
        </w:rPr>
        <w:t xml:space="preserve"> </w:t>
      </w:r>
      <w:r>
        <w:rPr>
          <w:b/>
          <w:color w:val="C0504D"/>
          <w:sz w:val="24"/>
          <w:szCs w:val="26"/>
        </w:rPr>
        <w:t>P</w:t>
      </w:r>
      <w:r w:rsidRPr="00A150E2">
        <w:rPr>
          <w:b/>
          <w:color w:val="C0504D"/>
          <w:sz w:val="24"/>
          <w:szCs w:val="26"/>
        </w:rPr>
        <w:t>anel in</w:t>
      </w:r>
      <w:r>
        <w:rPr>
          <w:b/>
          <w:color w:val="C0504D"/>
          <w:sz w:val="24"/>
          <w:szCs w:val="26"/>
        </w:rPr>
        <w:t>side</w:t>
      </w:r>
      <w:r w:rsidRPr="00A150E2">
        <w:rPr>
          <w:b/>
          <w:color w:val="C0504D"/>
          <w:sz w:val="24"/>
          <w:szCs w:val="26"/>
        </w:rPr>
        <w:t xml:space="preserve"> the </w:t>
      </w:r>
      <w:r>
        <w:rPr>
          <w:b/>
          <w:color w:val="C0504D"/>
          <w:sz w:val="24"/>
          <w:szCs w:val="26"/>
        </w:rPr>
        <w:t>Exhibition Hall</w:t>
      </w:r>
      <w:r w:rsidRPr="00A150E2">
        <w:rPr>
          <w:b/>
          <w:color w:val="C0504D"/>
          <w:sz w:val="24"/>
          <w:szCs w:val="26"/>
        </w:rPr>
        <w:t xml:space="preserve">; </w:t>
      </w:r>
    </w:p>
    <w:p w:rsidR="00B713C1" w:rsidRPr="00A150E2" w:rsidRDefault="00B713C1" w:rsidP="00387C8E">
      <w:pPr>
        <w:spacing w:line="216" w:lineRule="auto"/>
        <w:jc w:val="both"/>
        <w:rPr>
          <w:b/>
          <w:color w:val="C0504D"/>
          <w:sz w:val="24"/>
          <w:szCs w:val="26"/>
        </w:rPr>
      </w:pPr>
      <w:r w:rsidRPr="00A150E2">
        <w:rPr>
          <w:b/>
          <w:color w:val="C0504D"/>
          <w:sz w:val="24"/>
          <w:szCs w:val="26"/>
        </w:rPr>
        <w:t xml:space="preserve">- Prime commercial presentation time slot for </w:t>
      </w:r>
      <w:r>
        <w:rPr>
          <w:b/>
          <w:color w:val="C0504D"/>
          <w:sz w:val="24"/>
          <w:szCs w:val="26"/>
        </w:rPr>
        <w:t>15</w:t>
      </w:r>
      <w:r w:rsidRPr="00A150E2">
        <w:rPr>
          <w:b/>
          <w:color w:val="C0504D"/>
          <w:sz w:val="24"/>
          <w:szCs w:val="26"/>
        </w:rPr>
        <w:t xml:space="preserve"> minutes on the morning session of the Meeting; </w:t>
      </w:r>
    </w:p>
    <w:p w:rsidR="00B713C1" w:rsidRPr="00A150E2" w:rsidRDefault="00B713C1" w:rsidP="00387C8E">
      <w:pPr>
        <w:spacing w:line="216" w:lineRule="auto"/>
        <w:jc w:val="both"/>
        <w:rPr>
          <w:color w:val="C0504D"/>
          <w:sz w:val="24"/>
          <w:szCs w:val="26"/>
        </w:rPr>
      </w:pPr>
      <w:r w:rsidRPr="00A150E2">
        <w:rPr>
          <w:color w:val="C0504D"/>
          <w:sz w:val="24"/>
          <w:szCs w:val="26"/>
        </w:rPr>
        <w:t xml:space="preserve">- </w:t>
      </w:r>
      <w:r w:rsidRPr="00A150E2">
        <w:rPr>
          <w:b/>
          <w:color w:val="C0504D"/>
          <w:sz w:val="24"/>
          <w:szCs w:val="26"/>
        </w:rPr>
        <w:t>A4 size colored advertisement (design to be provided by the Main Sponsor) printed on the cover of the VPA Main Meeting 201</w:t>
      </w:r>
      <w:r>
        <w:rPr>
          <w:b/>
          <w:color w:val="C0504D"/>
          <w:sz w:val="24"/>
          <w:szCs w:val="26"/>
        </w:rPr>
        <w:t>9</w:t>
      </w:r>
      <w:r w:rsidRPr="00A150E2">
        <w:rPr>
          <w:b/>
          <w:color w:val="C0504D"/>
          <w:sz w:val="24"/>
          <w:szCs w:val="26"/>
        </w:rPr>
        <w:t xml:space="preserve"> official document for distribution; and</w:t>
      </w:r>
    </w:p>
    <w:p w:rsidR="00B713C1" w:rsidRPr="00A150E2" w:rsidRDefault="00B713C1" w:rsidP="00387C8E">
      <w:pPr>
        <w:spacing w:line="216" w:lineRule="auto"/>
        <w:jc w:val="both"/>
        <w:rPr>
          <w:b/>
          <w:color w:val="C0504D"/>
          <w:sz w:val="24"/>
          <w:szCs w:val="26"/>
        </w:rPr>
      </w:pPr>
      <w:r w:rsidRPr="00A150E2">
        <w:rPr>
          <w:b/>
          <w:color w:val="C0504D"/>
          <w:sz w:val="24"/>
          <w:szCs w:val="26"/>
        </w:rPr>
        <w:t>- C</w:t>
      </w:r>
      <w:r w:rsidRPr="00A150E2">
        <w:rPr>
          <w:b/>
          <w:color w:val="C0504D"/>
          <w:sz w:val="24"/>
          <w:szCs w:val="22"/>
        </w:rPr>
        <w:t xml:space="preserve">omplimentary invitation extended to Sponsor’s representative to join the </w:t>
      </w:r>
      <w:r>
        <w:rPr>
          <w:b/>
          <w:color w:val="C0504D"/>
          <w:sz w:val="24"/>
          <w:szCs w:val="22"/>
        </w:rPr>
        <w:t xml:space="preserve">VPA </w:t>
      </w:r>
      <w:r w:rsidRPr="00A150E2">
        <w:rPr>
          <w:b/>
          <w:color w:val="C0504D"/>
          <w:sz w:val="24"/>
          <w:szCs w:val="22"/>
        </w:rPr>
        <w:t xml:space="preserve">VIP golf game on </w:t>
      </w:r>
      <w:r>
        <w:rPr>
          <w:b/>
          <w:color w:val="C0504D"/>
          <w:sz w:val="24"/>
          <w:szCs w:val="22"/>
        </w:rPr>
        <w:t>Oct</w:t>
      </w:r>
      <w:r w:rsidRPr="00A150E2">
        <w:rPr>
          <w:b/>
          <w:color w:val="C0504D"/>
          <w:sz w:val="24"/>
          <w:szCs w:val="22"/>
        </w:rPr>
        <w:t xml:space="preserve"> </w:t>
      </w:r>
      <w:r>
        <w:rPr>
          <w:b/>
          <w:color w:val="C0504D"/>
          <w:sz w:val="24"/>
          <w:szCs w:val="22"/>
        </w:rPr>
        <w:t>11</w:t>
      </w:r>
      <w:r w:rsidRPr="00A150E2">
        <w:rPr>
          <w:b/>
          <w:color w:val="C0504D"/>
          <w:sz w:val="24"/>
          <w:szCs w:val="22"/>
        </w:rPr>
        <w:t>, 201</w:t>
      </w:r>
      <w:r>
        <w:rPr>
          <w:b/>
          <w:color w:val="C0504D"/>
          <w:sz w:val="24"/>
          <w:szCs w:val="22"/>
        </w:rPr>
        <w:t>9</w:t>
      </w:r>
      <w:r w:rsidRPr="00A150E2">
        <w:rPr>
          <w:b/>
          <w:color w:val="C0504D"/>
          <w:sz w:val="24"/>
          <w:szCs w:val="22"/>
        </w:rPr>
        <w:t xml:space="preserve">. </w:t>
      </w:r>
      <w:r w:rsidRPr="00A150E2">
        <w:rPr>
          <w:b/>
          <w:color w:val="C0504D"/>
          <w:sz w:val="24"/>
          <w:szCs w:val="26"/>
        </w:rPr>
        <w:t xml:space="preserve"> </w:t>
      </w:r>
    </w:p>
    <w:p w:rsidR="00B713C1" w:rsidRPr="00A80A4F" w:rsidRDefault="00B713C1" w:rsidP="007611F5">
      <w:pPr>
        <w:spacing w:line="216" w:lineRule="auto"/>
        <w:rPr>
          <w:sz w:val="24"/>
          <w:szCs w:val="26"/>
        </w:rPr>
      </w:pPr>
    </w:p>
    <w:p w:rsidR="00B713C1" w:rsidRPr="00A80A4F" w:rsidRDefault="00B713C1" w:rsidP="00554B04">
      <w:pPr>
        <w:spacing w:line="216" w:lineRule="auto"/>
        <w:jc w:val="both"/>
        <w:rPr>
          <w:sz w:val="24"/>
          <w:szCs w:val="26"/>
          <w:u w:val="single"/>
        </w:rPr>
      </w:pPr>
      <w:r w:rsidRPr="00A80A4F">
        <w:rPr>
          <w:sz w:val="22"/>
          <w:szCs w:val="26"/>
          <w:u w:val="single"/>
        </w:rPr>
        <w:t>The above packages will be offered to Sponsors on a first come first serve basis and subject to availability of spaces (exhibition stand/location, presentation slot, cover page etc.). Early confirmation and payment of sponsorship fee is recommended to ensure reservation of best spaces</w:t>
      </w:r>
      <w:r>
        <w:rPr>
          <w:sz w:val="22"/>
          <w:szCs w:val="26"/>
          <w:u w:val="single"/>
        </w:rPr>
        <w:t>/slots</w:t>
      </w:r>
      <w:r w:rsidRPr="00A80A4F">
        <w:rPr>
          <w:sz w:val="22"/>
          <w:szCs w:val="26"/>
          <w:u w:val="single"/>
        </w:rPr>
        <w:t>. The Organizer also reserves the right to certain adjustment/modification as necessary and/or required</w:t>
      </w:r>
      <w:r>
        <w:rPr>
          <w:sz w:val="22"/>
          <w:szCs w:val="26"/>
          <w:u w:val="single"/>
        </w:rPr>
        <w:t xml:space="preserve"> in the sponsorship arrangements; including the number of Sponsor’s representatives and/or associates attending the Event activities</w:t>
      </w:r>
      <w:r w:rsidRPr="00A80A4F">
        <w:rPr>
          <w:sz w:val="22"/>
          <w:szCs w:val="26"/>
          <w:u w:val="single"/>
        </w:rPr>
        <w:t>.</w:t>
      </w:r>
    </w:p>
    <w:p w:rsidR="00B713C1" w:rsidRDefault="00B713C1" w:rsidP="007611F5">
      <w:pPr>
        <w:spacing w:line="216" w:lineRule="auto"/>
        <w:rPr>
          <w:sz w:val="24"/>
          <w:szCs w:val="26"/>
          <w:u w:val="single"/>
        </w:rPr>
      </w:pPr>
    </w:p>
    <w:p w:rsidR="00B713C1" w:rsidRPr="00A80A4F" w:rsidRDefault="00B713C1" w:rsidP="007611F5">
      <w:pPr>
        <w:spacing w:line="216" w:lineRule="auto"/>
        <w:rPr>
          <w:sz w:val="24"/>
          <w:szCs w:val="26"/>
          <w:u w:val="single"/>
        </w:rPr>
      </w:pPr>
    </w:p>
    <w:p w:rsidR="00B713C1" w:rsidRPr="006228D6" w:rsidRDefault="00B713C1" w:rsidP="007611F5">
      <w:pPr>
        <w:spacing w:line="216" w:lineRule="auto"/>
        <w:rPr>
          <w:sz w:val="22"/>
          <w:szCs w:val="26"/>
          <w:lang w:val="fr-FR"/>
        </w:rPr>
      </w:pPr>
      <w:r w:rsidRPr="00A80A4F">
        <w:rPr>
          <w:b/>
          <w:sz w:val="22"/>
          <w:szCs w:val="26"/>
        </w:rPr>
        <w:t xml:space="preserve">For more information: </w:t>
      </w:r>
      <w:r w:rsidRPr="00A80A4F">
        <w:rPr>
          <w:sz w:val="22"/>
          <w:szCs w:val="26"/>
        </w:rPr>
        <w:br/>
        <w:t xml:space="preserve">VPA Secretariat (Attn. </w:t>
      </w:r>
      <w:r w:rsidRPr="006228D6">
        <w:rPr>
          <w:sz w:val="22"/>
          <w:szCs w:val="26"/>
          <w:lang w:val="fr-FR"/>
        </w:rPr>
        <w:t xml:space="preserve">Ms. Nguyen </w:t>
      </w:r>
      <w:proofErr w:type="spellStart"/>
      <w:r w:rsidRPr="006228D6">
        <w:rPr>
          <w:sz w:val="22"/>
          <w:szCs w:val="26"/>
          <w:lang w:val="fr-FR"/>
        </w:rPr>
        <w:t>Thi</w:t>
      </w:r>
      <w:proofErr w:type="spellEnd"/>
      <w:r w:rsidRPr="006228D6">
        <w:rPr>
          <w:sz w:val="22"/>
          <w:szCs w:val="26"/>
          <w:lang w:val="fr-FR"/>
        </w:rPr>
        <w:t xml:space="preserve"> Lieu</w:t>
      </w:r>
      <w:r>
        <w:rPr>
          <w:sz w:val="22"/>
          <w:szCs w:val="26"/>
          <w:lang w:val="fr-FR"/>
        </w:rPr>
        <w:t xml:space="preserve"> / Ms. Luong </w:t>
      </w:r>
      <w:proofErr w:type="spellStart"/>
      <w:r>
        <w:rPr>
          <w:sz w:val="22"/>
          <w:szCs w:val="26"/>
          <w:lang w:val="fr-FR"/>
        </w:rPr>
        <w:t>Nguyet</w:t>
      </w:r>
      <w:proofErr w:type="spellEnd"/>
      <w:r>
        <w:rPr>
          <w:sz w:val="22"/>
          <w:szCs w:val="26"/>
          <w:lang w:val="fr-FR"/>
        </w:rPr>
        <w:t xml:space="preserve"> Thu</w:t>
      </w:r>
      <w:r w:rsidRPr="006228D6">
        <w:rPr>
          <w:sz w:val="22"/>
          <w:szCs w:val="26"/>
          <w:lang w:val="fr-FR"/>
        </w:rPr>
        <w:t xml:space="preserve">) </w:t>
      </w:r>
    </w:p>
    <w:p w:rsidR="00B713C1" w:rsidRPr="006228D6" w:rsidRDefault="00B713C1" w:rsidP="007611F5">
      <w:pPr>
        <w:spacing w:line="216" w:lineRule="auto"/>
        <w:rPr>
          <w:sz w:val="22"/>
          <w:szCs w:val="26"/>
          <w:lang w:val="fr-FR"/>
        </w:rPr>
      </w:pPr>
      <w:r w:rsidRPr="006228D6">
        <w:rPr>
          <w:sz w:val="22"/>
          <w:szCs w:val="26"/>
          <w:lang w:val="fr-FR"/>
        </w:rPr>
        <w:t>Tel: (84.8) 39430675</w:t>
      </w:r>
      <w:r>
        <w:rPr>
          <w:sz w:val="22"/>
          <w:szCs w:val="26"/>
          <w:lang w:val="fr-FR"/>
        </w:rPr>
        <w:t xml:space="preserve"> / 0919 170443</w:t>
      </w:r>
    </w:p>
    <w:p w:rsidR="00B713C1" w:rsidRPr="00A80A4F" w:rsidRDefault="00B713C1" w:rsidP="007611F5">
      <w:pPr>
        <w:spacing w:line="216" w:lineRule="auto"/>
        <w:rPr>
          <w:sz w:val="22"/>
          <w:szCs w:val="26"/>
          <w:lang w:val="fr-FR"/>
        </w:rPr>
      </w:pPr>
      <w:r w:rsidRPr="00A80A4F">
        <w:rPr>
          <w:sz w:val="22"/>
          <w:szCs w:val="26"/>
          <w:lang w:val="fr-FR"/>
        </w:rPr>
        <w:t>Fax: (84.8) 38263092</w:t>
      </w:r>
    </w:p>
    <w:p w:rsidR="00B713C1" w:rsidRPr="00A80A4F" w:rsidRDefault="00B713C1" w:rsidP="007611F5">
      <w:pPr>
        <w:spacing w:line="216" w:lineRule="auto"/>
        <w:rPr>
          <w:sz w:val="22"/>
          <w:szCs w:val="26"/>
          <w:lang w:val="it-IT"/>
        </w:rPr>
      </w:pPr>
      <w:r w:rsidRPr="00A80A4F">
        <w:rPr>
          <w:sz w:val="22"/>
          <w:szCs w:val="26"/>
          <w:lang w:val="it-IT"/>
        </w:rPr>
        <w:t xml:space="preserve">E-mail: </w:t>
      </w:r>
      <w:hyperlink r:id="rId5" w:history="1">
        <w:r w:rsidRPr="00A80A4F">
          <w:rPr>
            <w:rStyle w:val="Hyperlink"/>
            <w:color w:val="auto"/>
            <w:sz w:val="22"/>
            <w:szCs w:val="26"/>
            <w:lang w:val="it-IT"/>
          </w:rPr>
          <w:t>lieuvpa@gmail.com</w:t>
        </w:r>
      </w:hyperlink>
      <w:r w:rsidRPr="00A80A4F">
        <w:rPr>
          <w:sz w:val="22"/>
          <w:szCs w:val="26"/>
          <w:lang w:val="it-IT"/>
        </w:rPr>
        <w:t xml:space="preserve">; </w:t>
      </w:r>
      <w:hyperlink r:id="rId6" w:history="1">
        <w:r w:rsidRPr="0053790C">
          <w:rPr>
            <w:rStyle w:val="Hyperlink"/>
            <w:sz w:val="22"/>
            <w:szCs w:val="26"/>
            <w:lang w:val="it-IT"/>
          </w:rPr>
          <w:t>shippingtimes@yahoo.com</w:t>
        </w:r>
      </w:hyperlink>
      <w:r>
        <w:rPr>
          <w:sz w:val="22"/>
          <w:szCs w:val="26"/>
          <w:lang w:val="it-IT"/>
        </w:rPr>
        <w:t xml:space="preserve"> </w:t>
      </w:r>
      <w:r w:rsidRPr="00A80A4F">
        <w:rPr>
          <w:sz w:val="22"/>
          <w:szCs w:val="26"/>
          <w:lang w:val="it-IT"/>
        </w:rPr>
        <w:t xml:space="preserve"> </w:t>
      </w:r>
    </w:p>
    <w:sectPr w:rsidR="00B713C1" w:rsidRPr="00A80A4F" w:rsidSect="007B01EB">
      <w:pgSz w:w="11907" w:h="16840" w:code="9"/>
      <w:pgMar w:top="630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7744A"/>
    <w:multiLevelType w:val="hybridMultilevel"/>
    <w:tmpl w:val="7CF08152"/>
    <w:lvl w:ilvl="0" w:tplc="5088E3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22"/>
    <w:rsid w:val="00013309"/>
    <w:rsid w:val="00031319"/>
    <w:rsid w:val="00034F8A"/>
    <w:rsid w:val="00043DC1"/>
    <w:rsid w:val="000617FA"/>
    <w:rsid w:val="00092F22"/>
    <w:rsid w:val="000A490C"/>
    <w:rsid w:val="000B0033"/>
    <w:rsid w:val="000C5DE8"/>
    <w:rsid w:val="00101EC7"/>
    <w:rsid w:val="001130A3"/>
    <w:rsid w:val="00121434"/>
    <w:rsid w:val="001462AA"/>
    <w:rsid w:val="001909E7"/>
    <w:rsid w:val="001A5373"/>
    <w:rsid w:val="001C1C23"/>
    <w:rsid w:val="001E44AE"/>
    <w:rsid w:val="002219FC"/>
    <w:rsid w:val="002523CC"/>
    <w:rsid w:val="00253812"/>
    <w:rsid w:val="002669D7"/>
    <w:rsid w:val="00272553"/>
    <w:rsid w:val="00283ED0"/>
    <w:rsid w:val="002965F7"/>
    <w:rsid w:val="002C68E2"/>
    <w:rsid w:val="002D7480"/>
    <w:rsid w:val="003021A9"/>
    <w:rsid w:val="00302339"/>
    <w:rsid w:val="00312623"/>
    <w:rsid w:val="00324612"/>
    <w:rsid w:val="00334325"/>
    <w:rsid w:val="00344906"/>
    <w:rsid w:val="003707B5"/>
    <w:rsid w:val="00374942"/>
    <w:rsid w:val="00387C8E"/>
    <w:rsid w:val="003A232F"/>
    <w:rsid w:val="003A7765"/>
    <w:rsid w:val="003B122D"/>
    <w:rsid w:val="003D7802"/>
    <w:rsid w:val="00400A5C"/>
    <w:rsid w:val="00454C74"/>
    <w:rsid w:val="004B4DEF"/>
    <w:rsid w:val="004E3B68"/>
    <w:rsid w:val="0053790C"/>
    <w:rsid w:val="00554B04"/>
    <w:rsid w:val="005E0449"/>
    <w:rsid w:val="005E409C"/>
    <w:rsid w:val="005F4AF5"/>
    <w:rsid w:val="006228D6"/>
    <w:rsid w:val="00684973"/>
    <w:rsid w:val="006A3AFA"/>
    <w:rsid w:val="006D67FE"/>
    <w:rsid w:val="006E1C1C"/>
    <w:rsid w:val="00700AA3"/>
    <w:rsid w:val="00714B50"/>
    <w:rsid w:val="007611F5"/>
    <w:rsid w:val="007B01EB"/>
    <w:rsid w:val="007F1EBD"/>
    <w:rsid w:val="007F3A1A"/>
    <w:rsid w:val="00836390"/>
    <w:rsid w:val="00866F4D"/>
    <w:rsid w:val="00867389"/>
    <w:rsid w:val="008725F2"/>
    <w:rsid w:val="008763C3"/>
    <w:rsid w:val="008B288A"/>
    <w:rsid w:val="008D1276"/>
    <w:rsid w:val="008D3453"/>
    <w:rsid w:val="008E6131"/>
    <w:rsid w:val="00923BD5"/>
    <w:rsid w:val="00931C0E"/>
    <w:rsid w:val="00993382"/>
    <w:rsid w:val="009D5A18"/>
    <w:rsid w:val="00A077EA"/>
    <w:rsid w:val="00A150E2"/>
    <w:rsid w:val="00A406E2"/>
    <w:rsid w:val="00A6057D"/>
    <w:rsid w:val="00A72CB0"/>
    <w:rsid w:val="00A80A4F"/>
    <w:rsid w:val="00AD4F90"/>
    <w:rsid w:val="00AD5D6A"/>
    <w:rsid w:val="00AE3D0F"/>
    <w:rsid w:val="00B24443"/>
    <w:rsid w:val="00B249FA"/>
    <w:rsid w:val="00B50766"/>
    <w:rsid w:val="00B675ED"/>
    <w:rsid w:val="00B713C1"/>
    <w:rsid w:val="00B85F05"/>
    <w:rsid w:val="00B94DD0"/>
    <w:rsid w:val="00B958AC"/>
    <w:rsid w:val="00BB74C7"/>
    <w:rsid w:val="00BD1C7C"/>
    <w:rsid w:val="00BE43A8"/>
    <w:rsid w:val="00BE4BB0"/>
    <w:rsid w:val="00C61C69"/>
    <w:rsid w:val="00C65CCC"/>
    <w:rsid w:val="00C9019A"/>
    <w:rsid w:val="00CB25D6"/>
    <w:rsid w:val="00CE072D"/>
    <w:rsid w:val="00D021E1"/>
    <w:rsid w:val="00D11D11"/>
    <w:rsid w:val="00D43944"/>
    <w:rsid w:val="00D55482"/>
    <w:rsid w:val="00D650F1"/>
    <w:rsid w:val="00D6720A"/>
    <w:rsid w:val="00D74636"/>
    <w:rsid w:val="00D9353C"/>
    <w:rsid w:val="00DB246C"/>
    <w:rsid w:val="00DD121D"/>
    <w:rsid w:val="00E20E1C"/>
    <w:rsid w:val="00E27D5B"/>
    <w:rsid w:val="00E36AA7"/>
    <w:rsid w:val="00E37CB3"/>
    <w:rsid w:val="00E57136"/>
    <w:rsid w:val="00E72CD6"/>
    <w:rsid w:val="00E73E08"/>
    <w:rsid w:val="00EB5CB3"/>
    <w:rsid w:val="00F222D3"/>
    <w:rsid w:val="00FB2422"/>
    <w:rsid w:val="00FB65E1"/>
    <w:rsid w:val="00FD55E4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5ADD0E8-9BE4-4525-A265-6C895CD2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53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72553"/>
    <w:rPr>
      <w:rFonts w:cs="Times New Roman"/>
      <w:color w:val="333366"/>
      <w:sz w:val="20"/>
      <w:szCs w:val="20"/>
      <w:u w:val="none"/>
      <w:effect w:val="none"/>
    </w:rPr>
  </w:style>
  <w:style w:type="paragraph" w:styleId="NormalWeb">
    <w:name w:val="Normal (Web)"/>
    <w:basedOn w:val="Normal"/>
    <w:uiPriority w:val="99"/>
    <w:rsid w:val="00272553"/>
    <w:pPr>
      <w:spacing w:before="100" w:beforeAutospacing="1" w:after="100" w:afterAutospacing="1"/>
    </w:pPr>
    <w:rPr>
      <w:color w:val="666666"/>
      <w:sz w:val="24"/>
      <w:szCs w:val="24"/>
    </w:rPr>
  </w:style>
  <w:style w:type="character" w:styleId="Strong">
    <w:name w:val="Strong"/>
    <w:basedOn w:val="DefaultParagraphFont"/>
    <w:uiPriority w:val="99"/>
    <w:qFormat/>
    <w:rsid w:val="0027255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ppingtimes@yahoo.com" TargetMode="External"/><Relationship Id="rId5" Type="http://schemas.openxmlformats.org/officeDocument/2006/relationships/hyperlink" Target="mailto:lieuvp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2290</Characters>
  <Application>Microsoft Office Word</Application>
  <DocSecurity>0</DocSecurity>
  <Lines>19</Lines>
  <Paragraphs>5</Paragraphs>
  <ScaleCrop>false</ScaleCrop>
  <Company>SGP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Seaports Association (VPA)</dc:title>
  <dc:subject/>
  <dc:creator>Le Thi Hai Minh</dc:creator>
  <cp:keywords/>
  <dc:description/>
  <cp:lastModifiedBy>lehoang</cp:lastModifiedBy>
  <cp:revision>2</cp:revision>
  <cp:lastPrinted>2014-04-01T08:59:00Z</cp:lastPrinted>
  <dcterms:created xsi:type="dcterms:W3CDTF">2019-09-14T14:06:00Z</dcterms:created>
  <dcterms:modified xsi:type="dcterms:W3CDTF">2019-09-14T14:06:00Z</dcterms:modified>
</cp:coreProperties>
</file>